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B5E" w:rsidRDefault="00984B5E" w:rsidP="00984B5E">
      <w:r>
        <w:t>Fiscalía de Estado</w:t>
      </w:r>
    </w:p>
    <w:p w:rsidR="00984B5E" w:rsidRDefault="00984B5E" w:rsidP="00984B5E">
      <w:r>
        <w:t>Dirección de Informática Jurídica</w:t>
      </w:r>
    </w:p>
    <w:p w:rsidR="00984B5E" w:rsidRDefault="00984B5E" w:rsidP="00984B5E">
      <w:hyperlink r:id="rId5" w:history="1">
        <w:r w:rsidRPr="006806C1">
          <w:rPr>
            <w:rStyle w:val="Hipervnculo"/>
          </w:rPr>
          <w:t>http://web2.cba.gov.ar/web/leyes.nsf/483754e228b7388903257bfd004c085c/4f53037ce47eba9d03257bfe006257d2?OpenDocument</w:t>
        </w:r>
      </w:hyperlink>
    </w:p>
    <w:p w:rsidR="00984B5E" w:rsidRDefault="00984B5E" w:rsidP="00984B5E">
      <w:bookmarkStart w:id="0" w:name="_GoBack"/>
      <w:bookmarkEnd w:id="0"/>
    </w:p>
    <w:p w:rsidR="00984B5E" w:rsidRDefault="00984B5E" w:rsidP="00984B5E">
      <w:r>
        <w:t>NORMAS DE EDUCACIÓN DE LA PROVINCIA DE CÓRDOBA</w:t>
      </w:r>
    </w:p>
    <w:p w:rsidR="00984B5E" w:rsidRDefault="00984B5E" w:rsidP="00984B5E">
      <w:r>
        <w:t>ÍNDICE</w:t>
      </w:r>
    </w:p>
    <w:p w:rsidR="00984B5E" w:rsidRDefault="00984B5E" w:rsidP="00984B5E"/>
    <w:p w:rsidR="00984B5E" w:rsidRDefault="00984B5E" w:rsidP="00984B5E"/>
    <w:p w:rsidR="00984B5E" w:rsidRDefault="00984B5E" w:rsidP="00984B5E">
      <w:r>
        <w:t xml:space="preserve">LEY N° 9870 - LEY DE EDUCACIÓN DE LA PROVINCIA DE CÓRDOBA </w:t>
      </w:r>
    </w:p>
    <w:p w:rsidR="00984B5E" w:rsidRDefault="00984B5E" w:rsidP="00984B5E"/>
    <w:p w:rsidR="00984B5E" w:rsidRDefault="00984B5E" w:rsidP="00984B5E">
      <w:r>
        <w:t xml:space="preserve">RESOLUCIÓN N° 34/12 - REGLAMENTA LN° 9870 </w:t>
      </w:r>
    </w:p>
    <w:p w:rsidR="00984B5E" w:rsidRDefault="00984B5E" w:rsidP="00984B5E">
      <w:r>
        <w:t>DECRETO LEY N° 1910/E/57</w:t>
      </w:r>
    </w:p>
    <w:p w:rsidR="00984B5E" w:rsidRDefault="00984B5E" w:rsidP="00984B5E"/>
    <w:p w:rsidR="00984B5E" w:rsidRDefault="00984B5E" w:rsidP="00984B5E">
      <w:r>
        <w:t>DECRETO LEY N° 1910/E/57 - ESTATUTO DE LA DOCENCIA PRIMARIA</w:t>
      </w:r>
    </w:p>
    <w:p w:rsidR="00984B5E" w:rsidRDefault="00984B5E" w:rsidP="00984B5E"/>
    <w:p w:rsidR="00984B5E" w:rsidRDefault="00984B5E" w:rsidP="00984B5E">
      <w:r>
        <w:t>DECRETO N° 1935/E/64 - REGLAMENTACIÓN DEL DECRETO LEY N° 1910/E/57</w:t>
      </w:r>
    </w:p>
    <w:p w:rsidR="00984B5E" w:rsidRDefault="00984B5E" w:rsidP="00984B5E"/>
    <w:p w:rsidR="00984B5E" w:rsidRDefault="00984B5E" w:rsidP="00984B5E">
      <w:r>
        <w:t>DECRETO N° 3999/E/67 - REGLAMENTACIÓN DEL DECRETO LEY N° 1910/E/57</w:t>
      </w:r>
    </w:p>
    <w:p w:rsidR="00984B5E" w:rsidRDefault="00984B5E" w:rsidP="00984B5E"/>
    <w:p w:rsidR="00984B5E" w:rsidRDefault="00984B5E" w:rsidP="00984B5E">
      <w:r>
        <w:t>DECRETO N° 1098/07 - REGLAMENTACIÓN DEL DECRETO LEY N° 1910/E/57</w:t>
      </w:r>
    </w:p>
    <w:p w:rsidR="00984B5E" w:rsidRDefault="00984B5E" w:rsidP="00984B5E"/>
    <w:p w:rsidR="00984B5E" w:rsidRDefault="00984B5E" w:rsidP="00984B5E"/>
    <w:p w:rsidR="00984B5E" w:rsidRDefault="00984B5E" w:rsidP="00984B5E">
      <w:r>
        <w:t>NORMAS COMPLEMENTARIAS</w:t>
      </w:r>
    </w:p>
    <w:p w:rsidR="00984B5E" w:rsidRDefault="00984B5E" w:rsidP="00984B5E"/>
    <w:p w:rsidR="00984B5E" w:rsidRDefault="00984B5E" w:rsidP="00984B5E">
      <w:r>
        <w:t xml:space="preserve">DECRETO N° 41009/A/38 REGLAMENTO GENERAL DE ESCUELAS PARA LA PROVINCIA DE CÓRDOBA </w:t>
      </w:r>
    </w:p>
    <w:p w:rsidR="00984B5E" w:rsidRDefault="00984B5E" w:rsidP="00984B5E"/>
    <w:p w:rsidR="00984B5E" w:rsidRDefault="00984B5E" w:rsidP="00984B5E">
      <w:r>
        <w:lastRenderedPageBreak/>
        <w:t xml:space="preserve">DECRETO N° 10895/A/60 - APROBACIÓN DE LA RES. Nº 1562/60 DEL CONSEJO DE EDUCACIÓN SOBRE LA REGLAMENTACIÓN DE FALTAS </w:t>
      </w:r>
    </w:p>
    <w:p w:rsidR="00984B5E" w:rsidRDefault="00984B5E" w:rsidP="00984B5E"/>
    <w:p w:rsidR="00984B5E" w:rsidRDefault="00984B5E" w:rsidP="00984B5E"/>
    <w:p w:rsidR="00984B5E" w:rsidRDefault="00984B5E" w:rsidP="00984B5E">
      <w:r>
        <w:t xml:space="preserve">DECRETO N° 4066/E/67 - APROBACIÓN DEL REGLAMENTO INTERNO DEL TRIBUNAL DE DISCIPLINA DE LA DIRECCIÓN GENERAL DE ESCUELAS PRIMARIAS </w:t>
      </w:r>
    </w:p>
    <w:p w:rsidR="00984B5E" w:rsidRDefault="00984B5E" w:rsidP="00984B5E"/>
    <w:p w:rsidR="00984B5E" w:rsidRDefault="00984B5E" w:rsidP="00984B5E">
      <w:r>
        <w:t xml:space="preserve">DECRETO Nº 748/76 - APROBACIÓN DE LA RES. Nº 1/D/76 DE LA CONSEJO GENERAL DE EDUCACIÓN, - ORDEN DE PRIORIDADES PARA LA COBERTURA DE VACANTES A CARGOS DOCENTES </w:t>
      </w:r>
    </w:p>
    <w:p w:rsidR="00984B5E" w:rsidRDefault="00984B5E" w:rsidP="00984B5E"/>
    <w:p w:rsidR="00984B5E" w:rsidRDefault="00984B5E" w:rsidP="00984B5E">
      <w:r>
        <w:t xml:space="preserve">LEY N° 6301 - REESTRUCTURACIÓN DE LA DIRECCIÓN GENERAL DE ESCUELAS PRIMARIAS DE LA PROVINCIA </w:t>
      </w:r>
    </w:p>
    <w:p w:rsidR="00984B5E" w:rsidRDefault="00984B5E" w:rsidP="00984B5E"/>
    <w:p w:rsidR="00984B5E" w:rsidRDefault="00984B5E" w:rsidP="00984B5E">
      <w:r>
        <w:t xml:space="preserve">DECRETO 3236/80 - DESIGNACIÓN DE INSPECTORES TÉCNICOS DE ZONA, COMO INTERINOS O SUPLENTES </w:t>
      </w:r>
    </w:p>
    <w:p w:rsidR="00984B5E" w:rsidRDefault="00984B5E" w:rsidP="00984B5E"/>
    <w:p w:rsidR="00984B5E" w:rsidRDefault="00984B5E" w:rsidP="00984B5E">
      <w:r>
        <w:t xml:space="preserve">LEY Nº 7526 - MATERIAL DIDÁCTICO PARA MAESTROS PRIMARIOS </w:t>
      </w:r>
    </w:p>
    <w:p w:rsidR="00984B5E" w:rsidRDefault="00984B5E" w:rsidP="00984B5E"/>
    <w:p w:rsidR="00984B5E" w:rsidRDefault="00984B5E" w:rsidP="00984B5E">
      <w:r>
        <w:t xml:space="preserve">DECRETO 4759/87 - REGLAMENTACIÓN DE LA L. N° 7526 </w:t>
      </w:r>
    </w:p>
    <w:p w:rsidR="00984B5E" w:rsidRDefault="00984B5E" w:rsidP="00984B5E"/>
    <w:p w:rsidR="00984B5E" w:rsidRDefault="00984B5E" w:rsidP="00984B5E">
      <w:r>
        <w:t xml:space="preserve">DECRETO N° 547/94 - SUPLEMENTO POR CAPACITACIÓN PARA PERSONAL DOCENTE </w:t>
      </w:r>
    </w:p>
    <w:p w:rsidR="00984B5E" w:rsidRDefault="00984B5E" w:rsidP="00984B5E"/>
    <w:p w:rsidR="00984B5E" w:rsidRDefault="00984B5E" w:rsidP="00984B5E">
      <w:r>
        <w:t xml:space="preserve">DECRETO N° 2318/94 - EXTENSIÓN DEL SUPLEMENTO POR CAPACITACIÓN A PERSONAL QUE SE DESEMPEÑA EN ESCUELAS ESPECIALES </w:t>
      </w:r>
    </w:p>
    <w:p w:rsidR="00984B5E" w:rsidRDefault="00984B5E" w:rsidP="00984B5E"/>
    <w:p w:rsidR="00984B5E" w:rsidRDefault="00984B5E" w:rsidP="00984B5E">
      <w:r>
        <w:t xml:space="preserve">DECRETO Nº 2658/99 - REVALIDACIÓN DE LOS CARGOS DE INSPECTOR TÉCNICO SECCIONAL, SUBINSPECTOR TÉCNICO GENERAL, DIRECTOR Y VICEDIRECTOR </w:t>
      </w:r>
    </w:p>
    <w:p w:rsidR="00984B5E" w:rsidRDefault="00984B5E" w:rsidP="00984B5E"/>
    <w:p w:rsidR="00984B5E" w:rsidRDefault="00984B5E" w:rsidP="00984B5E">
      <w:r>
        <w:t xml:space="preserve">DECRETO N° 317/01 - RÉGIMEN LEGAL PARA LAS ESCUELAS MATERNALES </w:t>
      </w:r>
    </w:p>
    <w:p w:rsidR="00984B5E" w:rsidRDefault="00984B5E" w:rsidP="00984B5E"/>
    <w:p w:rsidR="00984B5E" w:rsidRDefault="00984B5E" w:rsidP="00984B5E">
      <w:r>
        <w:lastRenderedPageBreak/>
        <w:t xml:space="preserve">DECRETO Nº 1435/02 - ADICIONAL PROMOCIÓN DE LA CALIDAD EDUCATIVA </w:t>
      </w:r>
    </w:p>
    <w:p w:rsidR="00984B5E" w:rsidRDefault="00984B5E" w:rsidP="00984B5E"/>
    <w:p w:rsidR="00984B5E" w:rsidRDefault="00984B5E" w:rsidP="00984B5E">
      <w:r>
        <w:t xml:space="preserve">DECRETO Nº 869/09 - CREACIÓN DE CARGOS DE INSPECTOR DE LA MODALIDAD JÓVENES Y ADULTOS </w:t>
      </w:r>
    </w:p>
    <w:p w:rsidR="00984B5E" w:rsidRDefault="00984B5E" w:rsidP="00984B5E"/>
    <w:p w:rsidR="00984B5E" w:rsidRDefault="00984B5E" w:rsidP="00984B5E">
      <w:r>
        <w:t xml:space="preserve">DECRETO Nº 223/10 - APROBACIÓN DEL LISTADO DE ASPIRANTES A CARGOS DOCENTES DE TITULARES DE CAPITAL E INTERIOR </w:t>
      </w:r>
    </w:p>
    <w:p w:rsidR="00984B5E" w:rsidRDefault="00984B5E" w:rsidP="00984B5E"/>
    <w:p w:rsidR="00984B5E" w:rsidRDefault="00984B5E" w:rsidP="00984B5E">
      <w:r>
        <w:t xml:space="preserve">DECRETO Nº 1139/10 - ADICIONAL REMUNERATIVO BONIFICABLE PARA DOCENTES Y DIRECTIVOS AFECTADOS AL PROYECTO DE JORNADA EXTENDIDA </w:t>
      </w:r>
    </w:p>
    <w:p w:rsidR="00984B5E" w:rsidRDefault="00984B5E" w:rsidP="00984B5E"/>
    <w:p w:rsidR="00984B5E" w:rsidRDefault="00984B5E" w:rsidP="00984B5E">
      <w:r>
        <w:t>DECRETO LEY N° 214/E/63</w:t>
      </w:r>
    </w:p>
    <w:p w:rsidR="00984B5E" w:rsidRDefault="00984B5E" w:rsidP="00984B5E"/>
    <w:p w:rsidR="00984B5E" w:rsidRDefault="00984B5E" w:rsidP="00984B5E">
      <w:r>
        <w:t xml:space="preserve">DECRETO LEY 214-SERIE E-1963 - ESTATUTO Y ESCALAFÓN DE LA DOCENCIA MEDIA, ESPECIAL Y SUPERIOR </w:t>
      </w:r>
    </w:p>
    <w:p w:rsidR="00984B5E" w:rsidRDefault="00984B5E" w:rsidP="00984B5E">
      <w:r>
        <w:t xml:space="preserve">DECRETO Nº 2397/E/67 - REGLAMENTACIÓN DE LOS ARTS. 100° A 107° DEL DECRETO-LEY 214-E-63. </w:t>
      </w:r>
    </w:p>
    <w:p w:rsidR="00984B5E" w:rsidRDefault="00984B5E" w:rsidP="00984B5E">
      <w:r>
        <w:t xml:space="preserve">DECRETO N° 5286/E/68 - REGLAMENTACIÓN DE LOS ARTS. 110° A 121° DEL DECRETO LEY N° 214/E/63 </w:t>
      </w:r>
    </w:p>
    <w:p w:rsidR="00984B5E" w:rsidRDefault="00984B5E" w:rsidP="00984B5E">
      <w:r>
        <w:t xml:space="preserve">DECRETO N° 7385/E/68 - REGLAMENTACIÓN DEL DECRETO LEY N° 214/E/63 </w:t>
      </w:r>
    </w:p>
    <w:p w:rsidR="00984B5E" w:rsidRDefault="00984B5E" w:rsidP="00984B5E"/>
    <w:p w:rsidR="00984B5E" w:rsidRDefault="00984B5E" w:rsidP="00984B5E">
      <w:r>
        <w:t xml:space="preserve">DECRETO Nº 3489/69 - REGLAMENTACIÓN DE LOS ARTS. 86° A 92° DEL DECRETO-LEY Nº 214-E-63 </w:t>
      </w:r>
    </w:p>
    <w:p w:rsidR="00984B5E" w:rsidRDefault="00984B5E" w:rsidP="00984B5E">
      <w:r>
        <w:t xml:space="preserve">DECRETO N° 2303/72 - REGLAMENTACIÓN DE LOS ARTS. 135, 136 Y 138 DEL DECRETO LEY N° 214/E/63 </w:t>
      </w:r>
    </w:p>
    <w:p w:rsidR="00984B5E" w:rsidRDefault="00984B5E" w:rsidP="00984B5E">
      <w:r>
        <w:t xml:space="preserve">DECRETO N° 1088/75 - REGLAMENTACIÓN DEL ART. 42° DEL DEC. LEY N° 214/E/63 </w:t>
      </w:r>
    </w:p>
    <w:p w:rsidR="00984B5E" w:rsidRDefault="00984B5E" w:rsidP="00984B5E"/>
    <w:p w:rsidR="00984B5E" w:rsidRDefault="00984B5E" w:rsidP="00984B5E">
      <w:r>
        <w:t xml:space="preserve">DECRETO N° 7637/79 - REGLAMENTACIÓN DEL ART. 10 INC. 10) DEL DECRETO LEY N° 214/E/63 </w:t>
      </w:r>
    </w:p>
    <w:p w:rsidR="00984B5E" w:rsidRDefault="00984B5E" w:rsidP="00984B5E">
      <w:r>
        <w:t xml:space="preserve">DECRETO N° 570/82 - REGLAMENTACIÓN DE LOS ARTS. 10 INC. B), 11, 14, 61, 62 Y 63 DEL DECRETO LEY 214/E/63 </w:t>
      </w:r>
    </w:p>
    <w:p w:rsidR="00984B5E" w:rsidRDefault="00984B5E" w:rsidP="00984B5E">
      <w:r>
        <w:t xml:space="preserve">DECRETO N° 1461/00 - REGLAMENTACIÓN DEL DECRETO LEY N° 214/E/63 </w:t>
      </w:r>
    </w:p>
    <w:p w:rsidR="00984B5E" w:rsidRDefault="00984B5E" w:rsidP="00984B5E"/>
    <w:p w:rsidR="00984B5E" w:rsidRDefault="00984B5E" w:rsidP="00984B5E">
      <w:r>
        <w:t xml:space="preserve">DECRETO N° 1845/03 - REGLAMENTACIÓN DEL ART. 46 DEL DECRETO LEY 214/E/63 </w:t>
      </w:r>
    </w:p>
    <w:p w:rsidR="00984B5E" w:rsidRDefault="00984B5E" w:rsidP="00984B5E"/>
    <w:p w:rsidR="00984B5E" w:rsidRDefault="00984B5E" w:rsidP="00984B5E">
      <w:r>
        <w:t xml:space="preserve">DECRETO Nº 1098/07 - REGLAMENTACIÓN DEL DECRETO LEY Nº 214/E/63 </w:t>
      </w:r>
    </w:p>
    <w:p w:rsidR="00984B5E" w:rsidRDefault="00984B5E" w:rsidP="00984B5E"/>
    <w:p w:rsidR="00984B5E" w:rsidRDefault="00984B5E" w:rsidP="00984B5E">
      <w:r>
        <w:t xml:space="preserve">DECRETO Nº 850/09 - REGLAMENTACIÓN DEL DECRETO LEY N° 214/E/63 </w:t>
      </w:r>
    </w:p>
    <w:p w:rsidR="00984B5E" w:rsidRDefault="00984B5E" w:rsidP="00984B5E"/>
    <w:p w:rsidR="00984B5E" w:rsidRDefault="00984B5E" w:rsidP="00984B5E">
      <w:r>
        <w:t xml:space="preserve">DECRETO Nº 1325/10 - REGLAMENTACIÓN DE LOS ARTS. 17 Y 26 DEL DECRETO-LEY N° 214/E/63 </w:t>
      </w:r>
    </w:p>
    <w:p w:rsidR="00984B5E" w:rsidRDefault="00984B5E" w:rsidP="00984B5E">
      <w:r>
        <w:t xml:space="preserve">DECRETO Nº 389/11 - REGLAMENTACIÓN DEL ART. 86º DEL DECRETO LEY Nº 214/E/63 </w:t>
      </w:r>
    </w:p>
    <w:p w:rsidR="00984B5E" w:rsidRDefault="00984B5E" w:rsidP="00984B5E"/>
    <w:p w:rsidR="00984B5E" w:rsidRDefault="00984B5E" w:rsidP="00984B5E">
      <w:r>
        <w:t xml:space="preserve">DECRETO N° 634/15 - REGLAMENTACIÓN DEL DECRETO LEY N° 214/E/63 </w:t>
      </w:r>
    </w:p>
    <w:p w:rsidR="00984B5E" w:rsidRDefault="00984B5E" w:rsidP="00984B5E"/>
    <w:p w:rsidR="00984B5E" w:rsidRDefault="00984B5E" w:rsidP="00984B5E">
      <w:r>
        <w:t>NORMAS COMPLEMENTARIAS</w:t>
      </w:r>
    </w:p>
    <w:p w:rsidR="00984B5E" w:rsidRDefault="00984B5E" w:rsidP="00984B5E"/>
    <w:p w:rsidR="00984B5E" w:rsidRDefault="00984B5E" w:rsidP="00984B5E">
      <w:r>
        <w:t xml:space="preserve">DECRETO N° 4670/A/61 - PROCEDIMIENTO PARA LOS SUMARIOS POR ABANDONO DE CARGO DEL PERSONAL DOCENTE </w:t>
      </w:r>
    </w:p>
    <w:p w:rsidR="00984B5E" w:rsidRDefault="00984B5E" w:rsidP="00984B5E"/>
    <w:p w:rsidR="00984B5E" w:rsidRDefault="00984B5E" w:rsidP="00984B5E">
      <w:r>
        <w:t xml:space="preserve">DECRETO LEY N° 846-SERIE E 1963 - PLANES DE ENSEÑANZA MEDIA, ESPECIAL Y SUPERIOR </w:t>
      </w:r>
    </w:p>
    <w:p w:rsidR="00984B5E" w:rsidRDefault="00984B5E" w:rsidP="00984B5E"/>
    <w:p w:rsidR="00984B5E" w:rsidRDefault="00984B5E" w:rsidP="00984B5E">
      <w:r>
        <w:t xml:space="preserve">DECRETO 5003/E/68 - APROBACIÓN DE LA RESOLUCIÓN N° 2004 SERIE “D” - CARGOS “SUPLENTES” O “INTERINOS” </w:t>
      </w:r>
    </w:p>
    <w:p w:rsidR="00984B5E" w:rsidRDefault="00984B5E" w:rsidP="00984B5E"/>
    <w:p w:rsidR="00984B5E" w:rsidRDefault="00984B5E" w:rsidP="00984B5E">
      <w:r>
        <w:t xml:space="preserve">LEY N° 7938 - CREACIÓN DE LA DIRECCIÓN DE EDUCACIÓN DEL ADULTO </w:t>
      </w:r>
    </w:p>
    <w:p w:rsidR="00984B5E" w:rsidRDefault="00984B5E" w:rsidP="00984B5E"/>
    <w:p w:rsidR="00984B5E" w:rsidRDefault="00984B5E" w:rsidP="00984B5E">
      <w:r>
        <w:t xml:space="preserve">LEY N° 8525 - ESTRUCTURA DEL SISTEMA EDUCATIVO NIVELES PRIMARIO Y MEDIO </w:t>
      </w:r>
    </w:p>
    <w:p w:rsidR="00984B5E" w:rsidRDefault="00984B5E" w:rsidP="00984B5E"/>
    <w:p w:rsidR="00984B5E" w:rsidRDefault="00984B5E" w:rsidP="00984B5E">
      <w:r>
        <w:t xml:space="preserve">LEY Nº 8377 - COMPENSACIÓN POR GASTOS DE MATERIAL DIDÁCTICO PARA DOCENTES DE NIVEL MEDIO, ESPECIAL Y SUPERIOR </w:t>
      </w:r>
    </w:p>
    <w:p w:rsidR="00984B5E" w:rsidRDefault="00984B5E" w:rsidP="00984B5E"/>
    <w:p w:rsidR="00984B5E" w:rsidRDefault="00984B5E" w:rsidP="00984B5E">
      <w:r>
        <w:t xml:space="preserve">DECRETO N° 6664/E/65 - ESTATUTO PARA LAS ASOCIACIONES COOPERADORAS </w:t>
      </w:r>
    </w:p>
    <w:p w:rsidR="00984B5E" w:rsidRDefault="00984B5E" w:rsidP="00984B5E"/>
    <w:p w:rsidR="00984B5E" w:rsidRDefault="00984B5E" w:rsidP="00984B5E">
      <w:r>
        <w:t xml:space="preserve">DECRETO N° 1174/94 - COMPENSACIÓN MENSUAL EN CONCEPTO DE GASTOS DE MATERIAL DIDÁCTICO </w:t>
      </w:r>
    </w:p>
    <w:p w:rsidR="00984B5E" w:rsidRDefault="00984B5E" w:rsidP="00984B5E">
      <w:r>
        <w:t xml:space="preserve">DECRETO Nº 794/03 - AMPLIACIÓN DE LA ESTRUCTURA DE LAS JUNTAS DE CLASIFICACIÓN </w:t>
      </w:r>
    </w:p>
    <w:p w:rsidR="00984B5E" w:rsidRDefault="00984B5E" w:rsidP="00984B5E">
      <w:r>
        <w:t xml:space="preserve">DECRETO Nº 1605/03 - CREACIÓN DE LA RED PROVINCIAL DE FORMACIÓN DOCENTE CONTINUA </w:t>
      </w:r>
    </w:p>
    <w:p w:rsidR="00984B5E" w:rsidRDefault="00984B5E" w:rsidP="00984B5E">
      <w:r>
        <w:t xml:space="preserve">DECRETO N° 125/09 - EDUCACIÓN SECUNDARIA OBLIGATORIA </w:t>
      </w:r>
    </w:p>
    <w:p w:rsidR="00984B5E" w:rsidRDefault="00984B5E" w:rsidP="00984B5E"/>
    <w:p w:rsidR="00984B5E" w:rsidRDefault="00984B5E" w:rsidP="00984B5E">
      <w:r>
        <w:t xml:space="preserve">DECRETO Nº 382/09 - INSTRUCTIVO PARA LA REUBICACIÓN DE PERSONAL DOCENTE EN LAS CARRERAS DE PROFESORADO </w:t>
      </w:r>
    </w:p>
    <w:p w:rsidR="00984B5E" w:rsidRDefault="00984B5E" w:rsidP="00984B5E"/>
    <w:p w:rsidR="00984B5E" w:rsidRDefault="00984B5E" w:rsidP="00984B5E">
      <w:r>
        <w:t xml:space="preserve">DECRETO Nº 850/09 - REGLAMENTACIÓN DE CONCURSOS DE TÍTULOS, ANTECEDENTES Y OPOSICIÓN PARA CARGOS DIRECTIVOS Y DE INSPECTORES </w:t>
      </w:r>
    </w:p>
    <w:p w:rsidR="00984B5E" w:rsidRDefault="00984B5E" w:rsidP="00984B5E"/>
    <w:p w:rsidR="00984B5E" w:rsidRDefault="00984B5E" w:rsidP="00984B5E">
      <w:r>
        <w:t xml:space="preserve">DECRETO Nº 851/09 - DEPENDENCIA ORGÁNICA Y JERÁRQUICA DE LA OFERTA EDUCATIVA DEL CICLO BÁSICO Y DEL CICLO ORIENTADO DE LOS ESTABLECIMIENTOS DE EDUCACIÓN SECUNDARIA RURALES </w:t>
      </w:r>
    </w:p>
    <w:p w:rsidR="00984B5E" w:rsidRDefault="00984B5E" w:rsidP="00984B5E">
      <w:r>
        <w:t xml:space="preserve">DECRETO Nº 869/09 - CREACIÓN DE CARGOS DE INSPECTOR DE LA MODALIDAD JÓVENES Y ADULTOS </w:t>
      </w:r>
    </w:p>
    <w:p w:rsidR="00984B5E" w:rsidRDefault="00984B5E" w:rsidP="00984B5E">
      <w:r>
        <w:t xml:space="preserve">DECRETO Nº 1883/11 - INCORPORACIÓN DE LOS CARGOS DE DIRECTIVOS Y DE PERSONAL JERÁRQUICO - COMPENSACIÓN NO REMUNERATIVA EN CONCEPTO DE MATERIAL DIDÁCTICO” </w:t>
      </w:r>
    </w:p>
    <w:p w:rsidR="00984B5E" w:rsidRDefault="00984B5E" w:rsidP="00984B5E"/>
    <w:p w:rsidR="00984B5E" w:rsidRDefault="00984B5E" w:rsidP="00984B5E">
      <w:r>
        <w:t>DISPOSICIONES COMUNES</w:t>
      </w:r>
    </w:p>
    <w:p w:rsidR="00984B5E" w:rsidRDefault="00984B5E" w:rsidP="00984B5E"/>
    <w:p w:rsidR="00984B5E" w:rsidRDefault="00984B5E" w:rsidP="00984B5E">
      <w:r>
        <w:t xml:space="preserve">LEY Nº 4356 - RÉGIMEN DE LICENCIAS PARA EL PERSONAL DOCENTE DE LOS ESTABLECIMIENTOS DEPENDIENTES DEL GOBIERNO DE LA PROVINCIA </w:t>
      </w:r>
    </w:p>
    <w:p w:rsidR="00984B5E" w:rsidRDefault="00984B5E" w:rsidP="00984B5E"/>
    <w:p w:rsidR="00984B5E" w:rsidRDefault="00984B5E" w:rsidP="00984B5E">
      <w:r>
        <w:t xml:space="preserve">DECRETO N° 5330/A/53 - REGLAMENTACIÓN DE LA L. N° 4356 </w:t>
      </w:r>
    </w:p>
    <w:p w:rsidR="00984B5E" w:rsidRDefault="00984B5E" w:rsidP="00984B5E"/>
    <w:p w:rsidR="00984B5E" w:rsidRDefault="00984B5E" w:rsidP="00984B5E">
      <w:r>
        <w:lastRenderedPageBreak/>
        <w:t xml:space="preserve">DECRETO Nº 2805/92 - REGLAMENTACIÓN DEL ART. 19 DE LA L. Nº 4356 </w:t>
      </w:r>
    </w:p>
    <w:p w:rsidR="00984B5E" w:rsidRDefault="00984B5E" w:rsidP="00984B5E"/>
    <w:p w:rsidR="00984B5E" w:rsidRDefault="00984B5E" w:rsidP="00984B5E">
      <w:r>
        <w:t xml:space="preserve">DECRETO Nº 1405/95 - REGLAMENTACIÓN DEL ART. 17 DE LA L. Nº 4356 </w:t>
      </w:r>
    </w:p>
    <w:p w:rsidR="00984B5E" w:rsidRDefault="00984B5E" w:rsidP="00984B5E"/>
    <w:p w:rsidR="00984B5E" w:rsidRDefault="00984B5E" w:rsidP="00984B5E">
      <w:r>
        <w:t xml:space="preserve">DECRETO N° 586/A/63 - REGLAMENTO DE SUMARIOS E INVESTIGACIONES PARA EL PERSONAL DOCENTE Y ADMINISTRATIVO DEL CONSEJO GENERAL DE EDUCACIÓN </w:t>
      </w:r>
    </w:p>
    <w:p w:rsidR="00984B5E" w:rsidRDefault="00984B5E" w:rsidP="00984B5E"/>
    <w:p w:rsidR="00984B5E" w:rsidRDefault="00984B5E" w:rsidP="00984B5E">
      <w:r>
        <w:t xml:space="preserve">LEY N° 4891 - FUNCIONES DEL DIRECTOR GENERAL DE ENSEÑANZA SECUNDARIA Y DEL DIRECTOR GENERAL DE ENSEÑANZA PRIVADA PRIMARIA Y SECUNDARIA </w:t>
      </w:r>
    </w:p>
    <w:p w:rsidR="00984B5E" w:rsidRDefault="00984B5E" w:rsidP="00984B5E"/>
    <w:p w:rsidR="00984B5E" w:rsidRDefault="00984B5E" w:rsidP="00984B5E">
      <w:r>
        <w:t xml:space="preserve">DECRETO Nº 1635/E/67 - MATRICULACIÓN EN LOS NIVELES PRIMARIO, SECUNDARIO, TÉCNICO ESPECIAL Y SUPERIOR DE LOS ESTABLECIMIENTOS EDUCACIONALES PROVINCIALES, OFICIALES Y PRIVADOS </w:t>
      </w:r>
    </w:p>
    <w:p w:rsidR="00984B5E" w:rsidRDefault="00984B5E" w:rsidP="00984B5E">
      <w:r>
        <w:t xml:space="preserve">DECRETO N° 5157/E/68 - INSTITUCIÓN DE BECAS PARA ALUMNOS CARECIENTES DE RECURSOS EN ESTABLECIMIENTOS EDUCACIONALES DE LA PROVINCIA </w:t>
      </w:r>
    </w:p>
    <w:p w:rsidR="00984B5E" w:rsidRDefault="00984B5E" w:rsidP="00984B5E"/>
    <w:p w:rsidR="00984B5E" w:rsidRDefault="00984B5E" w:rsidP="00984B5E">
      <w:r>
        <w:t xml:space="preserve">LEY Nº 6561 - RÉGIMEN DE LA CATEGORÍA DOCENTES EN PASIVIDAD </w:t>
      </w:r>
    </w:p>
    <w:p w:rsidR="00984B5E" w:rsidRDefault="00984B5E" w:rsidP="00984B5E"/>
    <w:p w:rsidR="00984B5E" w:rsidRDefault="00984B5E" w:rsidP="00984B5E">
      <w:r>
        <w:t xml:space="preserve">DECRETO Nº 597/95 - REGLAMENTACIÓN DEL ART. 5 INC. B) DE L. Nº 6561 </w:t>
      </w:r>
    </w:p>
    <w:p w:rsidR="00984B5E" w:rsidRDefault="00984B5E" w:rsidP="00984B5E"/>
    <w:p w:rsidR="00984B5E" w:rsidRDefault="00984B5E" w:rsidP="00984B5E">
      <w:r>
        <w:t xml:space="preserve">LEY Nº 7637 - CONFIRMACIÓN DE DIRECTORES E INSPECTORES INTERINOS DE ESCUELAS NOCTURNAS </w:t>
      </w:r>
    </w:p>
    <w:p w:rsidR="00984B5E" w:rsidRDefault="00984B5E" w:rsidP="00984B5E">
      <w:r>
        <w:t xml:space="preserve">LEY N° 6485 (T.O. DECRETO Nº 1680/92) - LEY DE REMUNERACIONES DEL PERSONAL DE LA ADMINISTRACIÓN PÚBLICA PROVINCIAL - PARTE PERTINENTE </w:t>
      </w:r>
    </w:p>
    <w:p w:rsidR="00984B5E" w:rsidRDefault="00984B5E" w:rsidP="00984B5E"/>
    <w:p w:rsidR="00984B5E" w:rsidRDefault="00984B5E" w:rsidP="00984B5E">
      <w:r>
        <w:t xml:space="preserve">DECRETO Nº 1435/02 - “ADICIONAL PROMOCIÓN DE LA CALIDAD EDUCATIVA” </w:t>
      </w:r>
    </w:p>
    <w:p w:rsidR="00984B5E" w:rsidRDefault="00984B5E" w:rsidP="00984B5E"/>
    <w:p w:rsidR="00984B5E" w:rsidRDefault="00984B5E" w:rsidP="00984B5E">
      <w:r>
        <w:t xml:space="preserve">DECRETO N° 611/12 - CONVALIDACIÓN DE LICENCIAS POR REPRESENTACIÓN SINDICAL USUFRUCTUADAS POR EL PERSONAL DOCENTE </w:t>
      </w:r>
    </w:p>
    <w:p w:rsidR="00984B5E" w:rsidRDefault="00984B5E" w:rsidP="00984B5E"/>
    <w:p w:rsidR="00984B5E" w:rsidRDefault="00984B5E" w:rsidP="00984B5E">
      <w:r>
        <w:lastRenderedPageBreak/>
        <w:t xml:space="preserve">DECRETO Nº 36/13 - APROBACIÓN DE LA CONSTITUCIÓN Y CONFORMACIÓN DE LA "UNIDAD PROVINCIAL DE CERTIFICACIÓN Y ALCANCE DE TÍTULOS" EN EL ÁMBITO DEL MINISTERIO DE EDUCACIÓN </w:t>
      </w:r>
    </w:p>
    <w:p w:rsidR="00984B5E" w:rsidRDefault="00984B5E" w:rsidP="00984B5E"/>
    <w:p w:rsidR="00984B5E" w:rsidRDefault="00984B5E" w:rsidP="00984B5E">
      <w:r>
        <w:t>NORMAS SUPLETORIAS</w:t>
      </w:r>
    </w:p>
    <w:p w:rsidR="00984B5E" w:rsidRDefault="00984B5E" w:rsidP="00984B5E"/>
    <w:p w:rsidR="00984B5E" w:rsidRDefault="00984B5E" w:rsidP="00984B5E">
      <w:r>
        <w:t xml:space="preserve">DECRETO Nº 2224/86 - REGLAMENTACIÓN DEL ARTÍCULO 103 DE LA L. Nº 6485 </w:t>
      </w:r>
    </w:p>
    <w:p w:rsidR="00984B5E" w:rsidRDefault="00984B5E" w:rsidP="00984B5E"/>
    <w:p w:rsidR="00984B5E" w:rsidRDefault="00984B5E" w:rsidP="00984B5E">
      <w:r>
        <w:t xml:space="preserve">DECRETO Nº 4556/85 - APLICACIÓN SUPLETORIA DE LA LEY Nº 7233 PARA EL PERSONAL DOCENTE </w:t>
      </w:r>
    </w:p>
    <w:p w:rsidR="00984B5E" w:rsidRDefault="00984B5E" w:rsidP="00984B5E"/>
    <w:p w:rsidR="00984B5E" w:rsidRDefault="00984B5E" w:rsidP="00984B5E">
      <w:r>
        <w:t>ENSEÑANZA PRIVADA</w:t>
      </w:r>
    </w:p>
    <w:p w:rsidR="00984B5E" w:rsidRDefault="00984B5E" w:rsidP="00984B5E"/>
    <w:p w:rsidR="00984B5E" w:rsidRDefault="00984B5E" w:rsidP="00984B5E">
      <w:r>
        <w:t xml:space="preserve">LEY N° 5326 - FUNCIONAMIENTO DE LOS INSTITUTOS DE ENSEÑANZA PRIVADA </w:t>
      </w:r>
    </w:p>
    <w:p w:rsidR="00984B5E" w:rsidRDefault="00984B5E" w:rsidP="00984B5E"/>
    <w:p w:rsidR="00984B5E" w:rsidRDefault="00984B5E" w:rsidP="00984B5E">
      <w:r>
        <w:t xml:space="preserve">DECRETO Nº 3691/77 - REGLAMENTACIÓN DEL ART. 77º DE LA L. Nº 5326 </w:t>
      </w:r>
    </w:p>
    <w:p w:rsidR="00984B5E" w:rsidRDefault="00984B5E" w:rsidP="00984B5E"/>
    <w:p w:rsidR="00984B5E" w:rsidRDefault="00984B5E" w:rsidP="00984B5E">
      <w:r>
        <w:t>DECRETO Nº 12/87 - REGLAMENTACIÓN DEL ARTÍCULO 7º Y CONCORDANTES DE LA L. Nº 5326</w:t>
      </w:r>
    </w:p>
    <w:p w:rsidR="00984B5E" w:rsidRDefault="00984B5E" w:rsidP="00984B5E"/>
    <w:p w:rsidR="00984B5E" w:rsidRDefault="00984B5E" w:rsidP="00984B5E">
      <w:r>
        <w:t xml:space="preserve">DECRETO N° 634/15 REGLAMENTACIÓN DE LA L. Nº 5326 </w:t>
      </w:r>
    </w:p>
    <w:p w:rsidR="00984B5E" w:rsidRDefault="00984B5E" w:rsidP="00984B5E">
      <w:r>
        <w:t>PLANES DE ESTUDIO</w:t>
      </w:r>
    </w:p>
    <w:p w:rsidR="00984B5E" w:rsidRDefault="00984B5E" w:rsidP="00984B5E"/>
    <w:p w:rsidR="00984B5E" w:rsidRDefault="00984B5E" w:rsidP="00984B5E">
      <w:r>
        <w:t xml:space="preserve">DECRETO Nº 141/96 - MODIFICACIÓN DE LA DENOMINACIÓN DE LOS CURSOS DE TODOS LOS PLANES DE ESTUDIO DEL NIVEL MEDIO EN EL RÉGIMEN OFICIAL Y PRIVADO </w:t>
      </w:r>
    </w:p>
    <w:p w:rsidR="00984B5E" w:rsidRDefault="00984B5E" w:rsidP="00984B5E"/>
    <w:p w:rsidR="00984B5E" w:rsidRDefault="00984B5E" w:rsidP="00984B5E">
      <w:r>
        <w:t xml:space="preserve">DECRETO Nº 1070/00 - ESTRUCTURA DE ESTUDIOS DE NIVEL MEDIO CORRESPONDIENTE A LA MODALIDAD EDUCACIÓN PARA JÓVENES Y ADULTOS </w:t>
      </w:r>
    </w:p>
    <w:p w:rsidR="00984B5E" w:rsidRDefault="00984B5E" w:rsidP="00984B5E"/>
    <w:p w:rsidR="00984B5E" w:rsidRDefault="00984B5E" w:rsidP="00984B5E">
      <w:r>
        <w:t>TRASLADOS INTERJURISDICCIONALES</w:t>
      </w:r>
    </w:p>
    <w:p w:rsidR="00984B5E" w:rsidRDefault="00984B5E" w:rsidP="00984B5E"/>
    <w:p w:rsidR="00984B5E" w:rsidRDefault="00984B5E" w:rsidP="00984B5E">
      <w:r>
        <w:t xml:space="preserve">LEY 6314 - APROBACIÓN DE LOS CONVENIOS DE PERMUTAS Y TRASLADOS PROVISORIOS INTERJURISDICCIONALES DE DOCENTES TITULARES </w:t>
      </w:r>
    </w:p>
    <w:p w:rsidR="00984B5E" w:rsidRDefault="00984B5E" w:rsidP="00984B5E"/>
    <w:p w:rsidR="00984B5E" w:rsidRDefault="00984B5E" w:rsidP="00984B5E">
      <w:r>
        <w:t xml:space="preserve">DECRETO Nº 2157/92 - REGLAMENTACIÓN DEL CONVENIO DE TRASLADOS INTERJURISDICCIONALES PROVISORIOS </w:t>
      </w:r>
    </w:p>
    <w:p w:rsidR="00984B5E" w:rsidRDefault="00984B5E" w:rsidP="00984B5E"/>
    <w:p w:rsidR="00984B5E" w:rsidRDefault="00984B5E" w:rsidP="00984B5E">
      <w:r>
        <w:t xml:space="preserve">LEY 7471 - RATIFICACIÓN DE LOS CONVENIOS DE TRASLADOS PROVISORIOS Y PERMUTAS INTERJURISDICCIONALES PARA PERSONAL DOCENTE </w:t>
      </w:r>
    </w:p>
    <w:p w:rsidR="00984B5E" w:rsidRDefault="00984B5E" w:rsidP="00984B5E"/>
    <w:p w:rsidR="00984B5E" w:rsidRDefault="00984B5E" w:rsidP="00984B5E">
      <w:r>
        <w:t xml:space="preserve">LEY Nº 8602 - APROBACIÓN DE DECRETO DE SUSPENSIÓN DE CONVENIO DE TRASLADOS PROVISORIOS INTERJURISDICCIONALES DOCENTES </w:t>
      </w:r>
    </w:p>
    <w:p w:rsidR="00984B5E" w:rsidRDefault="00984B5E" w:rsidP="00984B5E"/>
    <w:p w:rsidR="00984B5E" w:rsidRDefault="00984B5E" w:rsidP="00984B5E">
      <w:r>
        <w:t>DECRETO Nº 405/96 - SUSPENSIÓN TRANSITORIA DEL CONVENIO DE TRASLADOS PROVISORIOS INTERJURISDICCIONALES DE DOCENTES.</w:t>
      </w:r>
    </w:p>
    <w:p w:rsidR="00984B5E" w:rsidRDefault="00984B5E" w:rsidP="00984B5E"/>
    <w:p w:rsidR="00984B5E" w:rsidRDefault="00984B5E" w:rsidP="00984B5E">
      <w:r>
        <w:t xml:space="preserve">DECRETO Nº 370/07 - PRORROGA LA SUSPENSIÓN TRANSITORIA DEL CONVENIO DE TRASLADOS PROVISORIOS INTERJURISDICCIONALES DE DOCENTES </w:t>
      </w:r>
    </w:p>
    <w:p w:rsidR="00984B5E" w:rsidRDefault="00984B5E" w:rsidP="00984B5E"/>
    <w:p w:rsidR="00984B5E" w:rsidRDefault="00984B5E" w:rsidP="00984B5E">
      <w:r>
        <w:t>DISPOSICIONES GENERALES</w:t>
      </w:r>
    </w:p>
    <w:p w:rsidR="00984B5E" w:rsidRDefault="00984B5E" w:rsidP="00984B5E"/>
    <w:p w:rsidR="00984B5E" w:rsidRDefault="00984B5E" w:rsidP="00984B5E">
      <w:r>
        <w:t xml:space="preserve">LEY N° 6637 - EDUCACIÓN RURAL - CONVENIO ENTRE EL MINISTERIO DE CULTURA Y EDUCACIÓN DE LA NACIÓN Y LA PROVINCIA </w:t>
      </w:r>
    </w:p>
    <w:p w:rsidR="00984B5E" w:rsidRDefault="00984B5E" w:rsidP="00984B5E"/>
    <w:p w:rsidR="00984B5E" w:rsidRDefault="00984B5E" w:rsidP="00984B5E">
      <w:r>
        <w:t xml:space="preserve">DECRETO N° 2979/83 - REGLAMENTACIÓN DEL ART. 5, INC. E) DE LA LEY N° 6637 </w:t>
      </w:r>
    </w:p>
    <w:p w:rsidR="00984B5E" w:rsidRDefault="00984B5E" w:rsidP="00984B5E"/>
    <w:p w:rsidR="00984B5E" w:rsidRDefault="00984B5E" w:rsidP="00984B5E">
      <w:r>
        <w:t xml:space="preserve">DECRETO N° 1474/84 - REORGANIZACIÓN DE LAS ACTIVIDADES PROGRAMADAS POR LA EX DIRECCIÓN DE PERFECCIONAMIENTO EDUCATIVO </w:t>
      </w:r>
    </w:p>
    <w:p w:rsidR="00984B5E" w:rsidRDefault="00984B5E" w:rsidP="00984B5E"/>
    <w:p w:rsidR="00984B5E" w:rsidRDefault="00984B5E" w:rsidP="00984B5E">
      <w:r>
        <w:t xml:space="preserve">LEY Nº 7672 - INCORPORACIÓN DE LA INFORMÁTICA AL PROCESO EDUCATIVO </w:t>
      </w:r>
    </w:p>
    <w:p w:rsidR="00984B5E" w:rsidRDefault="00984B5E" w:rsidP="00984B5E"/>
    <w:p w:rsidR="00984B5E" w:rsidRDefault="00984B5E" w:rsidP="00984B5E">
      <w:r>
        <w:lastRenderedPageBreak/>
        <w:t xml:space="preserve">LEY N° 7734 - ADHESIÓN AL RÉGIMEN DE LA LEY NACIONAL DE EDUCACIÓN Y PROMOCIÓN COOPERATIVA - CREACIÓN DEL FONDO PROVINCIAL PARA LA EDUCACIÓN Y DESARROLLO DEL SECTOR COOPERATIVO </w:t>
      </w:r>
    </w:p>
    <w:p w:rsidR="00984B5E" w:rsidRDefault="00984B5E" w:rsidP="00984B5E"/>
    <w:p w:rsidR="00984B5E" w:rsidRDefault="00984B5E" w:rsidP="00984B5E">
      <w:r>
        <w:t xml:space="preserve">DECRETO Nº 360/00 - REGLAMENTACIÓN DE LA LEY N° 7734 </w:t>
      </w:r>
    </w:p>
    <w:p w:rsidR="00984B5E" w:rsidRDefault="00984B5E" w:rsidP="00984B5E"/>
    <w:p w:rsidR="00984B5E" w:rsidRDefault="00984B5E" w:rsidP="00984B5E">
      <w:r>
        <w:t xml:space="preserve">DECRETO N° 404/97 - APROBACIÓN CON CARÁCTER EXPERIMENTAL EL PROYECTO DEL CICLO BÁSICO UNIFICADO PARA CENTROS EDUCATIVOS RURALES (Y URBANOS CON CARACTERÍSTICAS SIMILARES A LOS RURALES) </w:t>
      </w:r>
    </w:p>
    <w:p w:rsidR="00984B5E" w:rsidRDefault="00984B5E" w:rsidP="00984B5E"/>
    <w:p w:rsidR="00984B5E" w:rsidRDefault="00984B5E" w:rsidP="00984B5E">
      <w:r>
        <w:t xml:space="preserve">LEY N° 8937 - SEGURIDAD VIAL Y FISCALIZACIÓN DEL TRANSITO </w:t>
      </w:r>
    </w:p>
    <w:p w:rsidR="00984B5E" w:rsidRDefault="00984B5E" w:rsidP="00984B5E"/>
    <w:p w:rsidR="00984B5E" w:rsidRDefault="00984B5E" w:rsidP="00984B5E">
      <w:r>
        <w:t xml:space="preserve">DECRETO Nº 1359/08 - CREACIÓN DEL CONSEJO PROVINCIAL DE POLÍTICAS EDUCATIVAS </w:t>
      </w:r>
    </w:p>
    <w:p w:rsidR="00984B5E" w:rsidRDefault="00984B5E" w:rsidP="00984B5E"/>
    <w:p w:rsidR="00984B5E" w:rsidRDefault="00984B5E" w:rsidP="00984B5E">
      <w:r>
        <w:t xml:space="preserve">DECRETO Nº 1081/09 - CREACIÓN DEL INSTITUTO SUPERIOR DE FORMACIÓN PARA LA GESTIÓN Y CONDUCCIÓN EDUCATIVA </w:t>
      </w:r>
    </w:p>
    <w:p w:rsidR="00984B5E" w:rsidRDefault="00984B5E" w:rsidP="00984B5E"/>
    <w:p w:rsidR="00984B5E" w:rsidRDefault="00984B5E" w:rsidP="00984B5E">
      <w:r>
        <w:t xml:space="preserve">DECRETO Nº 1530/10 - CREACIÓN DE LA COMISIÓN DE SEGUIMIENTO DEL ESTADO EDILICIO PARA EL FUNCIONAMIENTO, REPARACIÓN, CONSERVACIÓN Y CUIDADO DE LOS EDIFICIOS ESCOLARES </w:t>
      </w:r>
    </w:p>
    <w:p w:rsidR="00984B5E" w:rsidRDefault="00984B5E" w:rsidP="00984B5E"/>
    <w:p w:rsidR="00984B5E" w:rsidRDefault="00984B5E" w:rsidP="00984B5E">
      <w:r>
        <w:t xml:space="preserve">LEY N° 9336 – CREACIÓN DEL SERVICIO DE ESCUELAS O AULAS HOSPITALARIAS Y SERVICIOS EDUCATIVOS DOMICILIARIOS </w:t>
      </w:r>
    </w:p>
    <w:p w:rsidR="00984B5E" w:rsidRDefault="00984B5E" w:rsidP="00984B5E"/>
    <w:p w:rsidR="00984B5E" w:rsidRDefault="00984B5E" w:rsidP="00984B5E">
      <w:r>
        <w:t xml:space="preserve">LEY N° 9511 - ADHESIÓN A LEY Nº 26058 - DE EDUCACIÓN TÉCNICA PROFESIONAL </w:t>
      </w:r>
    </w:p>
    <w:p w:rsidR="00984B5E" w:rsidRDefault="00984B5E" w:rsidP="00984B5E"/>
    <w:p w:rsidR="00984B5E" w:rsidRDefault="00984B5E" w:rsidP="00984B5E">
      <w:r>
        <w:t xml:space="preserve">LEY Nº 10031 - RÉGIMEN DE PROVISIÓN DEL BOLETO EDUCATIVO GRATUITO </w:t>
      </w:r>
    </w:p>
    <w:p w:rsidR="00984B5E" w:rsidRDefault="00984B5E" w:rsidP="00984B5E"/>
    <w:p w:rsidR="00984B5E" w:rsidRDefault="00984B5E" w:rsidP="00984B5E"/>
    <w:p w:rsidR="00984B5E" w:rsidRDefault="00984B5E" w:rsidP="00984B5E">
      <w:r>
        <w:t xml:space="preserve">ESTRUCTURA ORGÁNICA DEL PODER EJECUTIVO: MINISTERIO DE EDUCACIÓN POR DECRETOS: 331/11, 2592/11 Y 1322/12 </w:t>
      </w:r>
    </w:p>
    <w:p w:rsidR="00984B5E" w:rsidRDefault="00984B5E" w:rsidP="00984B5E">
      <w:r>
        <w:lastRenderedPageBreak/>
        <w:t>UNIVERSIDAD PROVINCIAL DE CÓRDOBA</w:t>
      </w:r>
    </w:p>
    <w:p w:rsidR="00984B5E" w:rsidRDefault="00984B5E" w:rsidP="00984B5E"/>
    <w:p w:rsidR="00984B5E" w:rsidRDefault="00984B5E" w:rsidP="00984B5E">
      <w:r>
        <w:t xml:space="preserve">LEY Nº 9375 - CREACIÓN DE LA UNIVERSIDAD PROVINCIAL DE CÓRDOBA </w:t>
      </w:r>
    </w:p>
    <w:p w:rsidR="00984B5E" w:rsidRDefault="00984B5E" w:rsidP="00984B5E"/>
    <w:p w:rsidR="00984B5E" w:rsidRDefault="00984B5E" w:rsidP="00984B5E">
      <w:r>
        <w:t xml:space="preserve">DECRETO Nº 1408/12 - APROBACIÓN DE LA ESTRUCTURA ORGÁNICA FUNCIONAL DE LA UNIVERSIDAD PROVINCIAL DE CÓRDOBA </w:t>
      </w:r>
    </w:p>
    <w:p w:rsidR="00984B5E" w:rsidRDefault="00984B5E" w:rsidP="00984B5E"/>
    <w:p w:rsidR="00984B5E" w:rsidRDefault="00984B5E" w:rsidP="00984B5E">
      <w:r>
        <w:t xml:space="preserve">DECRETO Nº 1409/12 - APROBACIÓN DEL PROYECTO INSTITUCIONAL Y EL ESTATUTO PROVISORIO DE LA UNIVERSIDAD PROVINCIAL DE CÓRDOBA </w:t>
      </w:r>
    </w:p>
    <w:p w:rsidR="00984B5E" w:rsidRDefault="00984B5E" w:rsidP="00984B5E"/>
    <w:p w:rsidR="00573C1C" w:rsidRDefault="00573C1C"/>
    <w:sectPr w:rsidR="00573C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B5E"/>
    <w:rsid w:val="00573C1C"/>
    <w:rsid w:val="0098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84B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84B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eb2.cba.gov.ar/web/leyes.nsf/483754e228b7388903257bfd004c085c/4f53037ce47eba9d03257bfe006257d2?OpenDocum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1614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Evaluador</dc:creator>
  <cp:lastModifiedBy>Evaluador</cp:lastModifiedBy>
  <cp:revision>1</cp:revision>
  <dcterms:created xsi:type="dcterms:W3CDTF">2016-09-12T10:00:00Z</dcterms:created>
  <dcterms:modified xsi:type="dcterms:W3CDTF">2016-09-12T10:01:00Z</dcterms:modified>
</cp:coreProperties>
</file>